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ra1"/>
        <w:pageBreakBefore w:val="false"/>
        <w:rPr/>
      </w:pPr>
      <w:r>
        <w:rPr/>
        <w:t xml:space="preserve">ПОЛИТИКА КОНФИДЕНЦИАЛЬНОСТИ ОТ 01.09.24 </w:t>
      </w:r>
    </w:p>
    <w:p>
      <w:pPr>
        <w:pStyle w:val="Para1"/>
        <w:rPr/>
      </w:pPr>
      <w:r>
        <w:rPr/>
        <w:t xml:space="preserve">Определения </w:t>
      </w:r>
    </w:p>
    <w:p>
      <w:pPr>
        <w:pStyle w:val="Normal"/>
        <w:rPr/>
      </w:pPr>
      <w:r>
        <w:rPr/>
        <w:t xml:space="preserve">Под Данными понимается любая информация, относящаяся к прямо или косвенно определенному </w:t>
      </w:r>
    </w:p>
    <w:p>
      <w:pPr>
        <w:pStyle w:val="Normal"/>
        <w:rPr/>
      </w:pPr>
      <w:r>
        <w:rPr/>
        <w:t xml:space="preserve">или определяемому физическому лицу (гражданину), т.е. к такой информации, в частности, относятся: ФИО, номер телефона, адрес электронной почты для связи, почтовый адрес.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Под обработкой Данных понимается любое действие (операция) или совокупность действий </w:t>
      </w:r>
    </w:p>
    <w:p>
      <w:pPr>
        <w:pStyle w:val="Normal"/>
        <w:rPr/>
      </w:pPr>
      <w:r>
        <w:rPr/>
        <w:t xml:space="preserve">(операций) с Данными, совершаемых с использованием средств автоматизации и/или без </w:t>
      </w:r>
    </w:p>
    <w:p>
      <w:pPr>
        <w:pStyle w:val="Normal"/>
        <w:rPr/>
      </w:pPr>
      <w:r>
        <w:rPr/>
        <w:t xml:space="preserve">использования таких средств. К таким действиям (операциям)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Данных.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Под безопасностью Данных понимается защищенность Данных от неправомерного и/или </w:t>
      </w:r>
    </w:p>
    <w:p>
      <w:pPr>
        <w:pStyle w:val="Normal"/>
        <w:rPr/>
      </w:pPr>
      <w:r>
        <w:rPr/>
        <w:t xml:space="preserve">несанкционированного доступа к ним, уничтожения, изменения, блокирования, копирования, предоставления, распространения Данных, а также от иных неправомерных действий в отношении </w:t>
      </w:r>
    </w:p>
    <w:p>
      <w:pPr>
        <w:pStyle w:val="Normal"/>
        <w:rPr/>
      </w:pPr>
      <w:r>
        <w:rPr/>
        <w:t xml:space="preserve">Данных.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Целью создания настоящего сайта нашей ИП Харитонов Дмитрий Николаевич  ИНН: 290900737939 (Компания) является </w:t>
      </w:r>
    </w:p>
    <w:p>
      <w:pPr>
        <w:pStyle w:val="Normal"/>
        <w:rPr/>
      </w:pPr>
      <w:r>
        <w:rPr/>
        <w:t xml:space="preserve">предоставление физическим и юридическим лицам (пользователям) необходимых сведений о </w:t>
      </w:r>
    </w:p>
    <w:p>
      <w:pPr>
        <w:pStyle w:val="Normal"/>
        <w:rPr/>
      </w:pPr>
      <w:r>
        <w:rPr/>
        <w:t xml:space="preserve">деятельности ИП Харитонов Дмитрий Николаевич  и информирование о товарах и услугах (продуктах), предоставляемых </w:t>
      </w:r>
    </w:p>
    <w:p>
      <w:pPr>
        <w:pStyle w:val="Normal"/>
        <w:rPr/>
      </w:pPr>
      <w:r>
        <w:rPr/>
        <w:t xml:space="preserve">нашей компанией. Сведения на сайте, в большей степени, носят информационный характер.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Все содержимое сайта является собственностью ИП Харитонов Дмитрий Николаевич  и защищено действующим </w:t>
      </w:r>
    </w:p>
    <w:p>
      <w:pPr>
        <w:pStyle w:val="Normal"/>
        <w:rPr/>
      </w:pPr>
      <w:r>
        <w:rPr/>
        <w:t xml:space="preserve">законодательством, регулирующим вопросы авторского права. В связи с чем, пользователи сайта </w:t>
      </w:r>
    </w:p>
    <w:p>
      <w:pPr>
        <w:pStyle w:val="Normal"/>
        <w:rPr/>
      </w:pPr>
      <w:r>
        <w:rPr/>
        <w:t xml:space="preserve">могут использовать его содержание в личных и некоммерческих целях. Использование содержания </w:t>
      </w:r>
    </w:p>
    <w:p>
      <w:pPr>
        <w:pStyle w:val="Normal"/>
        <w:rPr/>
      </w:pPr>
      <w:r>
        <w:rPr/>
        <w:t xml:space="preserve">сайта в иных случаях не допускается.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ИП Харитонов Дмитрий Николаевич  не разрешает внесение в содержание данного сайта каких либо изменений, а также </w:t>
      </w:r>
    </w:p>
    <w:p>
      <w:pPr>
        <w:pStyle w:val="Normal"/>
        <w:rPr/>
      </w:pPr>
      <w:r>
        <w:rPr/>
        <w:t xml:space="preserve">последующее воспроизведение его содержания.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Обращаем Ваше внимание на то, что на сайте ИП Харитонов Дмитрий Николаевич  могут находиться ссылки и формы на </w:t>
      </w:r>
    </w:p>
    <w:p>
      <w:pPr>
        <w:pStyle w:val="Normal"/>
        <w:rPr/>
      </w:pPr>
      <w:r>
        <w:rPr/>
        <w:t xml:space="preserve">другие веб-сайты, в данном случае ИП Харитонов Дмитрий Николаевич  не несет ответственность за конфиденциальность </w:t>
      </w:r>
    </w:p>
    <w:p>
      <w:pPr>
        <w:pStyle w:val="Normal"/>
        <w:rPr/>
      </w:pPr>
      <w:r>
        <w:rPr/>
        <w:t xml:space="preserve">информации на других ресурсах.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ИП Харитонов Дмитрий Николаевич  оставляет за собой право изменения Политики конфиденциальности в любое время с </w:t>
      </w:r>
    </w:p>
    <w:p>
      <w:pPr>
        <w:pStyle w:val="Normal"/>
        <w:rPr/>
      </w:pPr>
      <w:r>
        <w:rPr/>
        <w:t xml:space="preserve">целью дальнейшего совершенствования системы защиты от несанкционированного доступа к </w:t>
      </w:r>
    </w:p>
    <w:p>
      <w:pPr>
        <w:pStyle w:val="Normal"/>
        <w:rPr/>
      </w:pPr>
      <w:r>
        <w:rPr/>
        <w:t xml:space="preserve">сообщаемым Вами персональным данным.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ИП Харитонов Дмитрий Николаевич  собирает личную информацию о Вас (персональные данные) всякий раз, когда Вы ее </w:t>
      </w:r>
    </w:p>
    <w:p>
      <w:pPr>
        <w:pStyle w:val="Normal"/>
        <w:rPr/>
      </w:pPr>
      <w:r>
        <w:rPr/>
        <w:t xml:space="preserve">предоставляете ИП Харитонов Дмитрий Николаевич , указываете на сайте, отправляете по электронной почте или сообщаете </w:t>
      </w:r>
    </w:p>
    <w:p>
      <w:pPr>
        <w:pStyle w:val="Normal"/>
        <w:rPr/>
      </w:pPr>
      <w:r>
        <w:rPr/>
        <w:t xml:space="preserve">лично. Передавая ИП Харитонов Дмитрий Николаевич  свои персональные данные, Вы соглашаетесь с условиями, приведенными здесь. В соответствии с действующим законодательством и Политикой ИП Харитонов Дмитрий Николаевич  о </w:t>
      </w:r>
    </w:p>
    <w:p>
      <w:pPr>
        <w:pStyle w:val="Normal"/>
        <w:rPr/>
      </w:pPr>
      <w:r>
        <w:rPr/>
        <w:t xml:space="preserve">защите персональных данных, Вы можете в любое время их изменить, обновить или попросить об </w:t>
      </w:r>
    </w:p>
    <w:p>
      <w:pPr>
        <w:pStyle w:val="Normal"/>
        <w:rPr/>
      </w:pPr>
      <w:r>
        <w:rPr/>
        <w:t xml:space="preserve">удалении.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При заполнении форм на сайте или документов, Вы можете предоставить следующую </w:t>
      </w:r>
    </w:p>
    <w:p>
      <w:pPr>
        <w:pStyle w:val="Normal"/>
        <w:rPr/>
      </w:pPr>
      <w:r>
        <w:rPr/>
        <w:t xml:space="preserve">информацию: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1. ФИО; </w:t>
      </w:r>
    </w:p>
    <w:p>
      <w:pPr>
        <w:pStyle w:val="Normal"/>
        <w:rPr/>
      </w:pPr>
      <w:r>
        <w:rPr/>
        <w:t xml:space="preserve">2. Номер контактного телефона; </w:t>
      </w:r>
    </w:p>
    <w:p>
      <w:pPr>
        <w:pStyle w:val="Normal"/>
        <w:rPr/>
      </w:pPr>
      <w:r>
        <w:rPr/>
        <w:t xml:space="preserve">3. Адрес электронной почты; </w:t>
      </w:r>
    </w:p>
    <w:p>
      <w:pPr>
        <w:pStyle w:val="Normal"/>
        <w:rPr/>
      </w:pPr>
      <w:r>
        <w:rPr/>
        <w:t xml:space="preserve">4. Почтовый адрес. </w:t>
      </w:r>
    </w:p>
    <w:p>
      <w:pPr>
        <w:pStyle w:val="Normal"/>
        <w:rPr/>
      </w:pPr>
      <w:r>
        <w:rPr/>
        <w:drawing>
          <wp:inline distT="0" distB="0" distL="0" distR="0">
            <wp:extent cx="419100" cy="381000"/>
            <wp:effectExtent l="0" t="0" r="0" b="0"/>
            <wp:docPr id="1" name="index-2_1.png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ex-2_1.png" descr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Block"/>
        <w:rPr/>
      </w:pPr>
      <w:r>
        <w:rPr/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Также ИП Харитонов Дмитрий Николаевич  собирает некоторую статистическую информацию, например: 1. IP-адрес пользователя; </w:t>
      </w:r>
    </w:p>
    <w:p>
      <w:pPr>
        <w:pStyle w:val="Normal"/>
        <w:rPr/>
      </w:pPr>
      <w:r>
        <w:rPr/>
        <w:t xml:space="preserve">2. Тбраузера; </w:t>
      </w:r>
    </w:p>
    <w:p>
      <w:pPr>
        <w:pStyle w:val="Normal"/>
        <w:rPr/>
      </w:pPr>
      <w:r>
        <w:rPr/>
        <w:t xml:space="preserve">3. Дата, время и количество посещений; </w:t>
      </w:r>
    </w:p>
    <w:p>
      <w:pPr>
        <w:pStyle w:val="Normal"/>
        <w:rPr/>
      </w:pPr>
      <w:r>
        <w:rPr/>
        <w:t xml:space="preserve">4. Адрес сайта, с которого пользователь осуществил переход на сайт ИП Харитонов Дмитрий Николаевич ; 5. Сведения о местоположении; </w:t>
      </w:r>
    </w:p>
    <w:p>
      <w:pPr>
        <w:pStyle w:val="Normal"/>
        <w:rPr/>
      </w:pPr>
      <w:r>
        <w:rPr/>
        <w:t xml:space="preserve">6. Сведения о посещенных страницах, о просмотре рекламных баннеров; 7. Информация, предоставляемая Вашим браузером (тустройства, ти версия браузера, операционная система и т.п.). </w:t>
      </w:r>
    </w:p>
    <w:p>
      <w:pPr>
        <w:pStyle w:val="0Block"/>
        <w:rPr/>
      </w:pPr>
      <w:r>
        <w:rPr/>
      </w:r>
    </w:p>
    <w:p>
      <w:pPr>
        <w:pStyle w:val="Para1"/>
        <w:rPr/>
      </w:pPr>
      <w:r>
        <w:rPr/>
        <w:t xml:space="preserve">Цель обработки персональных данных: </w:t>
      </w:r>
    </w:p>
    <w:p>
      <w:pPr>
        <w:pStyle w:val="Normal"/>
        <w:rPr/>
      </w:pPr>
      <w:r>
        <w:rPr/>
        <w:t xml:space="preserve">• </w:t>
      </w:r>
      <w:r>
        <w:rPr/>
        <w:t xml:space="preserve">Доставка заказанной продукции пользователям по указанным адресам, сверка данных для заказа, уточнение деталей заказа; </w:t>
      </w:r>
    </w:p>
    <w:p>
      <w:pPr>
        <w:pStyle w:val="Normal"/>
        <w:rPr/>
      </w:pPr>
      <w:r>
        <w:rPr/>
        <w:t xml:space="preserve">• </w:t>
      </w:r>
      <w:r>
        <w:rPr/>
        <w:t xml:space="preserve">Предоставление доступа к функционалу и информации, расположенной на </w:t>
      </w:r>
    </w:p>
    <w:p>
      <w:pPr>
        <w:pStyle w:val="Normal"/>
        <w:rPr/>
      </w:pPr>
      <w:r>
        <w:rPr/>
        <w:t xml:space="preserve">сайте или иные цели в соответствии с функционалом сайта; </w:t>
      </w:r>
    </w:p>
    <w:p>
      <w:pPr>
        <w:pStyle w:val="Normal"/>
        <w:rPr/>
      </w:pPr>
      <w:r>
        <w:rPr/>
        <w:t xml:space="preserve">• </w:t>
      </w:r>
      <w:r>
        <w:rPr/>
        <w:t xml:space="preserve">Информирование клиентов о изменении в продукции, режиме работы, и </w:t>
      </w:r>
    </w:p>
    <w:p>
      <w:pPr>
        <w:pStyle w:val="Normal"/>
        <w:rPr/>
      </w:pPr>
      <w:r>
        <w:rPr/>
        <w:t xml:space="preserve">иной информации. </w:t>
      </w:r>
    </w:p>
    <w:p>
      <w:pPr>
        <w:pStyle w:val="Normal"/>
        <w:rPr/>
      </w:pPr>
      <w:r>
        <w:rPr/>
        <w:t xml:space="preserve">Распространение Оператором информации, запрашиваемой Пользователем, осуществление </w:t>
      </w:r>
    </w:p>
    <w:p>
      <w:pPr>
        <w:pStyle w:val="Normal"/>
        <w:rPr/>
      </w:pPr>
      <w:r>
        <w:rPr/>
        <w:t xml:space="preserve">Оператором информационной рассылки по электронным адресам Пользователей, предоставление </w:t>
      </w:r>
    </w:p>
    <w:p>
      <w:pPr>
        <w:pStyle w:val="Normal"/>
        <w:rPr/>
      </w:pPr>
      <w:r>
        <w:rPr/>
        <w:t xml:space="preserve">доступа к функционалу и информации, расположенной на сайте или иные цели в соответствии с </w:t>
      </w:r>
    </w:p>
    <w:p>
      <w:pPr>
        <w:pStyle w:val="Normal"/>
        <w:rPr/>
      </w:pPr>
      <w:r>
        <w:rPr/>
        <w:t xml:space="preserve">функционалом сайта.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>
          <w:rStyle w:val="0Text"/>
        </w:rPr>
        <w:t>Цель использования веб-аналитики (метрик):</w:t>
      </w:r>
      <w:r>
        <w:rPr/>
        <w:t xml:space="preserve"> На веб-сайте ИП Харитонов Дмитрий Николаевич  используется Яндекс метрика, Рамблер, Top Mail. При использовании </w:t>
      </w:r>
    </w:p>
    <w:p>
      <w:pPr>
        <w:pStyle w:val="Normal"/>
        <w:rPr/>
      </w:pPr>
      <w:r>
        <w:rPr/>
        <w:t xml:space="preserve">веб-русурса ИП Харитонов Дмитрий Николаевич  метрики собирают информацию о пользователе, изучают его перемещение </w:t>
      </w:r>
    </w:p>
    <w:p>
      <w:pPr>
        <w:pStyle w:val="Normal"/>
        <w:rPr/>
      </w:pPr>
      <w:r>
        <w:rPr/>
        <w:t xml:space="preserve">по веб-сайту и отправляют на свои сервера для обработки. </w:t>
      </w:r>
    </w:p>
    <w:p>
      <w:pPr>
        <w:pStyle w:val="0Block"/>
        <w:rPr/>
      </w:pPr>
      <w:r>
        <w:rPr/>
      </w:r>
    </w:p>
    <w:p>
      <w:pPr>
        <w:pStyle w:val="Para1"/>
        <w:rPr/>
      </w:pPr>
      <w:r>
        <w:rPr/>
        <w:t xml:space="preserve">Что мы гарантируем </w:t>
      </w:r>
    </w:p>
    <w:p>
      <w:pPr>
        <w:pStyle w:val="Normal"/>
        <w:rPr/>
      </w:pPr>
      <w:r>
        <w:rPr/>
        <w:t xml:space="preserve">ИП Харитонов Дмитрий Николаевич  ответственно относится к вопросу конфиденциальности своих пользователей и уважает </w:t>
      </w:r>
    </w:p>
    <w:p>
      <w:pPr>
        <w:pStyle w:val="Normal"/>
        <w:rPr/>
      </w:pPr>
      <w:r>
        <w:rPr/>
        <w:t xml:space="preserve">право каждого пользователя сайта на конфиденциальность.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ИП Харитонов Дмитрий Николаевич  гарантирует, что никакая полученная от Вас информация никогда и ни при каких </w:t>
      </w:r>
    </w:p>
    <w:p>
      <w:pPr>
        <w:pStyle w:val="Normal"/>
        <w:rPr/>
      </w:pPr>
      <w:r>
        <w:rPr/>
        <w:t xml:space="preserve">условиях не будет предоставлена третьим лицам без Вашего согласия, за исключением случаев, предусмотренных действующим законодательством Российской Федерации.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ИП Харитонов Дмитрий Николаевич  гарантирует, что персональные данные, передаваемые Вами ИП Харитонов Дмитрий Николаевич , будут </w:t>
      </w:r>
    </w:p>
    <w:p>
      <w:pPr>
        <w:pStyle w:val="Normal"/>
        <w:rPr/>
      </w:pPr>
      <w:r>
        <w:rPr/>
        <w:t xml:space="preserve">обрабатываться в строгом соответствии с действующим законодательством. Данные находятся на </w:t>
      </w:r>
    </w:p>
    <w:p>
      <w:pPr>
        <w:pStyle w:val="Normal"/>
        <w:rPr/>
      </w:pPr>
      <w:r>
        <w:rPr/>
        <w:t xml:space="preserve">серверах РФ, защищены в соответствии с действующем законодательством.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Биометрические Данные (сведения, которые характеризуют физиологические и биологические </w:t>
      </w:r>
    </w:p>
    <w:p>
      <w:pPr>
        <w:pStyle w:val="Normal"/>
        <w:rPr/>
      </w:pPr>
      <w:r>
        <w:rPr/>
        <w:t xml:space="preserve">особенности человека, на основании которых можно установить его личность и которые </w:t>
      </w:r>
    </w:p>
    <w:p>
      <w:pPr>
        <w:pStyle w:val="Normal"/>
        <w:rPr/>
      </w:pPr>
      <w:r>
        <w:rPr/>
        <w:t xml:space="preserve">используются оператором для установления личности субъекта Данные) в ИП Харитонов Дмитрий Николаевич  не </w:t>
      </w:r>
    </w:p>
    <w:p>
      <w:pPr>
        <w:pStyle w:val="Normal"/>
        <w:rPr/>
      </w:pPr>
      <w:r>
        <w:rPr/>
        <w:t xml:space="preserve">обрабатываются.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ИП Харитонов Дмитрий Николаевич  не осуществляет трансграничную передачу Данных.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В случаях, установленных законодательством Российской Федерации, ИП Харитонов Дмитрий Николаевич  вправе </w:t>
      </w:r>
    </w:p>
    <w:p>
      <w:pPr>
        <w:pStyle w:val="Normal"/>
        <w:rPr/>
      </w:pPr>
      <w:r>
        <w:rPr/>
        <w:t xml:space="preserve">осуществлять передачу Данных третьим лицам в случаях, предусмотренных законодательством </w:t>
      </w:r>
    </w:p>
    <w:p>
      <w:pPr>
        <w:pStyle w:val="Normal"/>
        <w:rPr/>
      </w:pPr>
      <w:r>
        <w:rPr/>
        <w:t xml:space="preserve">Российской Федерации.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ИП Харитонов Дмитрий Николаевич  вправе поручить обработку Данных субъектов Данных третьим лицам с согласия </w:t>
      </w:r>
    </w:p>
    <w:p>
      <w:pPr>
        <w:pStyle w:val="Normal"/>
        <w:rPr/>
      </w:pPr>
      <w:r>
        <w:rPr/>
        <w:t xml:space="preserve">субъекта Данных, на основании заключаемого с этими лицами договора.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419100" cy="381000"/>
            <wp:effectExtent l="0" t="0" r="0" b="0"/>
            <wp:docPr id="2" name="index-3_1.png" descr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3_1.png" descr="Image 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Block"/>
        <w:rPr/>
      </w:pPr>
      <w:r>
        <w:rPr/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Лица, осуществляющие обработку Данных на основании заключаемого с Компанией договора </w:t>
      </w:r>
    </w:p>
    <w:p>
      <w:pPr>
        <w:pStyle w:val="Normal"/>
        <w:rPr/>
      </w:pPr>
      <w:r>
        <w:rPr/>
        <w:t xml:space="preserve">(поручения оператора), обязуются соблюдать принципы и правила обработки и защиты Данных, предусмотренные Законом. Для каждого третьего лица в договоре определяются перечень </w:t>
      </w:r>
    </w:p>
    <w:p>
      <w:pPr>
        <w:pStyle w:val="Normal"/>
        <w:rPr/>
      </w:pPr>
      <w:r>
        <w:rPr/>
        <w:t xml:space="preserve">действий (операций) с Данными, которые будут совершаться третьим лицом, осуществляющим </w:t>
      </w:r>
    </w:p>
    <w:p>
      <w:pPr>
        <w:pStyle w:val="Normal"/>
        <w:rPr/>
      </w:pPr>
      <w:r>
        <w:rPr/>
        <w:t xml:space="preserve">обработку Данных, цели обработки, устанавливается обязанность такого лица соблюдать </w:t>
      </w:r>
    </w:p>
    <w:p>
      <w:pPr>
        <w:pStyle w:val="Normal"/>
        <w:rPr/>
      </w:pPr>
      <w:r>
        <w:rPr/>
        <w:t xml:space="preserve">конфиденциальность и обеспечивать безопасность Данных при их обработке, указываются </w:t>
      </w:r>
    </w:p>
    <w:p>
      <w:pPr>
        <w:pStyle w:val="Normal"/>
        <w:rPr/>
      </w:pPr>
      <w:r>
        <w:rPr/>
        <w:t xml:space="preserve">требования к защите обрабатываемых Данных в соответствии с Законом.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В целях исполнения требований действующего законодательства Российской Федерации и своих </w:t>
      </w:r>
    </w:p>
    <w:p>
      <w:pPr>
        <w:pStyle w:val="Normal"/>
        <w:rPr/>
      </w:pPr>
      <w:r>
        <w:rPr/>
        <w:t xml:space="preserve">договорных обязательств обработка Данных в ИП Харитонов Дмитрий Николаевич  осуществляется как с использованием, так и без использования средств автоматизации. Совокупность операций обработки включает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Данных.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В ИП Харитонов Дмитрий Николаевич  запрещается принятие на основании исключительно автоматизированной обработки </w:t>
      </w:r>
    </w:p>
    <w:p>
      <w:pPr>
        <w:pStyle w:val="Normal"/>
        <w:rPr/>
      </w:pPr>
      <w:r>
        <w:rPr/>
        <w:t xml:space="preserve">Данных решений, порождающих юридические последствия в отношении субъекта Данных или </w:t>
      </w:r>
    </w:p>
    <w:p>
      <w:pPr>
        <w:pStyle w:val="Normal"/>
        <w:rPr/>
      </w:pPr>
      <w:r>
        <w:rPr/>
        <w:t xml:space="preserve">иным образом затрагивающих его права и законные интересы, за исключением случаев </w:t>
      </w:r>
    </w:p>
    <w:p>
      <w:pPr>
        <w:pStyle w:val="Normal"/>
        <w:rPr/>
      </w:pPr>
      <w:r>
        <w:rPr/>
        <w:t xml:space="preserve">предусмотренных законодательством Российской Федерации. </w:t>
      </w:r>
    </w:p>
    <w:p>
      <w:pPr>
        <w:pStyle w:val="Normal"/>
        <w:rPr/>
      </w:pPr>
      <w:r>
        <w:rPr/>
        <w:t xml:space="preserve"> </w:t>
      </w:r>
    </w:p>
    <w:p>
      <w:pPr>
        <w:pStyle w:val="Para1"/>
        <w:rPr/>
      </w:pPr>
      <w:r>
        <w:rPr/>
        <w:t xml:space="preserve">Требования к защите Данных </w:t>
      </w:r>
    </w:p>
    <w:p>
      <w:pPr>
        <w:pStyle w:val="Normal"/>
        <w:rPr/>
      </w:pPr>
      <w:r>
        <w:rPr/>
        <w:t xml:space="preserve">ИП Харитонов Дмитрий Николаевич  при обработке Данных принимает необходимые правовые, организационные и </w:t>
      </w:r>
    </w:p>
    <w:p>
      <w:pPr>
        <w:pStyle w:val="Normal"/>
        <w:rPr/>
      </w:pPr>
      <w:r>
        <w:rPr/>
        <w:t xml:space="preserve">технические меры для защиты Данных от неправомерного и/или несанкционированного доступа к </w:t>
      </w:r>
    </w:p>
    <w:p>
      <w:pPr>
        <w:pStyle w:val="Normal"/>
        <w:rPr/>
      </w:pPr>
      <w:r>
        <w:rPr/>
        <w:t xml:space="preserve">ним, уничтожения, изменения, блокирования, копирования, предоставления, распространения </w:t>
      </w:r>
    </w:p>
    <w:p>
      <w:pPr>
        <w:pStyle w:val="Normal"/>
        <w:rPr/>
      </w:pPr>
      <w:r>
        <w:rPr/>
        <w:t xml:space="preserve">Данных, а также от иных неправомерных действий в отношении Данных.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К таким мерам в соответствии с Законом, в частности, относятся: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• </w:t>
      </w:r>
      <w:r>
        <w:rPr/>
        <w:t xml:space="preserve">назначение лица, ответственного за организацию обработки Данных, и лица, ответственного за обеспечение безопасности Данных; </w:t>
      </w:r>
    </w:p>
    <w:p>
      <w:pPr>
        <w:pStyle w:val="Normal"/>
        <w:rPr/>
      </w:pPr>
      <w:r>
        <w:rPr/>
        <w:t xml:space="preserve">• </w:t>
      </w:r>
      <w:r>
        <w:rPr/>
        <w:t xml:space="preserve">разработка и утверждение локальных актов по вопросам обработки и защиты Данных; </w:t>
      </w:r>
    </w:p>
    <w:p>
      <w:pPr>
        <w:pStyle w:val="Normal"/>
        <w:rPr/>
      </w:pPr>
      <w:r>
        <w:rPr/>
        <w:t xml:space="preserve">• </w:t>
      </w:r>
      <w:r>
        <w:rPr/>
        <w:t xml:space="preserve">применение правовых, организационных и технических мер по обеспечению безопасности </w:t>
      </w:r>
    </w:p>
    <w:p>
      <w:pPr>
        <w:pStyle w:val="Normal"/>
        <w:rPr/>
      </w:pPr>
      <w:r>
        <w:rPr/>
        <w:t xml:space="preserve">Данных: o определение угроз безопасности Данных при их обработке в информационных </w:t>
      </w:r>
    </w:p>
    <w:p>
      <w:pPr>
        <w:pStyle w:val="Normal"/>
        <w:rPr/>
      </w:pPr>
      <w:r>
        <w:rPr/>
        <w:t xml:space="preserve">системах персональных данных; </w:t>
      </w:r>
    </w:p>
    <w:p>
      <w:pPr>
        <w:pStyle w:val="Normal"/>
        <w:rPr/>
      </w:pPr>
      <w:r>
        <w:rPr/>
        <w:t xml:space="preserve">• </w:t>
      </w:r>
      <w:r>
        <w:rPr/>
        <w:t xml:space="preserve">применение организационных и технических мер по обеспечению безопасности Данных </w:t>
      </w:r>
    </w:p>
    <w:p>
      <w:pPr>
        <w:pStyle w:val="Normal"/>
        <w:rPr/>
      </w:pPr>
      <w:r>
        <w:rPr/>
        <w:t xml:space="preserve">при их обработке в информационных системах персональных данных, необходимых для </w:t>
      </w:r>
    </w:p>
    <w:p>
      <w:pPr>
        <w:pStyle w:val="Normal"/>
        <w:rPr/>
      </w:pPr>
      <w:r>
        <w:rPr/>
        <w:t xml:space="preserve">выполнения требований к защите Данных, исполнение которых обеспечивает </w:t>
      </w:r>
    </w:p>
    <w:p>
      <w:pPr>
        <w:pStyle w:val="Normal"/>
        <w:rPr/>
      </w:pPr>
      <w:r>
        <w:rPr/>
        <w:t xml:space="preserve">установленные Правительством Российской Федерации уровни защищенности Данных; </w:t>
      </w:r>
    </w:p>
    <w:p>
      <w:pPr>
        <w:pStyle w:val="Normal"/>
        <w:rPr/>
      </w:pPr>
      <w:r>
        <w:rPr/>
        <w:t xml:space="preserve">• </w:t>
      </w:r>
      <w:r>
        <w:rPr/>
        <w:t xml:space="preserve">применение прошедших в установленном порядке процедуру оценки соответствия средств </w:t>
      </w:r>
    </w:p>
    <w:p>
      <w:pPr>
        <w:pStyle w:val="Normal"/>
        <w:rPr/>
      </w:pPr>
      <w:r>
        <w:rPr/>
        <w:t xml:space="preserve">защиты информации; </w:t>
      </w:r>
    </w:p>
    <w:p>
      <w:pPr>
        <w:pStyle w:val="Normal"/>
        <w:rPr/>
      </w:pPr>
      <w:r>
        <w:rPr/>
        <w:t xml:space="preserve">• </w:t>
      </w:r>
      <w:r>
        <w:rPr/>
        <w:t xml:space="preserve">оценке эффективности принимаемых мер по обеспечению безопасности Данных до ввода в </w:t>
      </w:r>
    </w:p>
    <w:p>
      <w:pPr>
        <w:pStyle w:val="Normal"/>
        <w:rPr/>
      </w:pPr>
      <w:r>
        <w:rPr/>
        <w:t xml:space="preserve">эксплуатацию информационной системы персональных данных; </w:t>
      </w:r>
    </w:p>
    <w:p>
      <w:pPr>
        <w:pStyle w:val="Normal"/>
        <w:rPr/>
      </w:pPr>
      <w:r>
        <w:rPr/>
        <w:t xml:space="preserve">• </w:t>
      </w:r>
      <w:r>
        <w:rPr/>
        <w:t xml:space="preserve">учете машинных носителей Данных, если хранение Данных осуществляется на машинных </w:t>
      </w:r>
    </w:p>
    <w:p>
      <w:pPr>
        <w:pStyle w:val="Normal"/>
        <w:rPr/>
      </w:pPr>
      <w:r>
        <w:rPr/>
        <w:t xml:space="preserve">носителях; </w:t>
      </w:r>
    </w:p>
    <w:p>
      <w:pPr>
        <w:pStyle w:val="Normal"/>
        <w:rPr/>
      </w:pPr>
      <w:r>
        <w:rPr/>
        <w:t xml:space="preserve">• </w:t>
      </w:r>
      <w:r>
        <w:rPr/>
        <w:t xml:space="preserve">обнаружение фактов несанкционированного доступа к Данным и принятие мер по </w:t>
      </w:r>
    </w:p>
    <w:p>
      <w:pPr>
        <w:pStyle w:val="Normal"/>
        <w:rPr/>
      </w:pPr>
      <w:r>
        <w:rPr/>
        <w:t xml:space="preserve">недопущению подобных инцидентов в дальнейшем; </w:t>
      </w:r>
    </w:p>
    <w:p>
      <w:pPr>
        <w:pStyle w:val="Normal"/>
        <w:rPr/>
      </w:pPr>
      <w:r>
        <w:rPr/>
        <w:t xml:space="preserve">• </w:t>
      </w:r>
      <w:r>
        <w:rPr/>
        <w:t xml:space="preserve">восстановление Данных, модифицированных или уничтоженных вследствие </w:t>
      </w:r>
    </w:p>
    <w:p>
      <w:pPr>
        <w:pStyle w:val="Normal"/>
        <w:rPr/>
      </w:pPr>
      <w:r>
        <w:rPr/>
        <w:t xml:space="preserve">несанкционированного доступа к ним; </w:t>
      </w:r>
    </w:p>
    <w:p>
      <w:pPr>
        <w:pStyle w:val="Normal"/>
        <w:rPr/>
      </w:pPr>
      <w:r>
        <w:rPr/>
        <w:t xml:space="preserve">• </w:t>
      </w:r>
      <w:r>
        <w:rPr/>
        <w:t xml:space="preserve">установление правил доступа к Данным, обрабатываемым в информационной системе </w:t>
      </w:r>
    </w:p>
    <w:p>
      <w:pPr>
        <w:pStyle w:val="Normal"/>
        <w:rPr/>
      </w:pPr>
      <w:r>
        <w:rPr/>
        <w:t xml:space="preserve">персональных данных, а также обеспечение регистрации и учета всех действий, совершаемых с Данными в информационной системе персональных данных; </w:t>
      </w:r>
    </w:p>
    <w:p>
      <w:pPr>
        <w:pStyle w:val="Normal"/>
        <w:rPr/>
      </w:pPr>
      <w:r>
        <w:rPr/>
        <w:t xml:space="preserve">• </w:t>
      </w:r>
      <w:r>
        <w:rPr/>
        <w:t xml:space="preserve">контроль за принимаемыми мерами по обеспечению безопасности Данных и уровнем </w:t>
      </w:r>
    </w:p>
    <w:p>
      <w:pPr>
        <w:pStyle w:val="Normal"/>
        <w:rPr/>
      </w:pPr>
      <w:r>
        <w:rPr/>
        <w:t xml:space="preserve">защищенности информационных систем персональных данных; </w:t>
      </w:r>
    </w:p>
    <w:p>
      <w:pPr>
        <w:pStyle w:val="Normal"/>
        <w:rPr/>
      </w:pPr>
      <w:r>
        <w:rPr/>
        <w:t xml:space="preserve">• </w:t>
      </w:r>
      <w:r>
        <w:rPr/>
        <w:t xml:space="preserve">оценка вреда, который может быть причинен субъектам Данных в случае нарушения </w:t>
      </w:r>
    </w:p>
    <w:p>
      <w:pPr>
        <w:pStyle w:val="Normal"/>
        <w:rPr/>
      </w:pPr>
      <w:r>
        <w:rPr/>
        <w:t xml:space="preserve">требований Закона, соотношение указанного вреда и принимаемых Компанией мер, направленных на обеспечение выполнения обязанностей, предусмотренных Законом; </w:t>
      </w:r>
    </w:p>
    <w:p>
      <w:pPr>
        <w:pStyle w:val="Normal"/>
        <w:rPr/>
      </w:pPr>
      <w:r>
        <w:rPr/>
        <w:t xml:space="preserve">• </w:t>
      </w:r>
      <w:r>
        <w:rPr/>
        <w:t xml:space="preserve">соблюдение условий, исключающих несанкционированный доступ к материальным </w:t>
      </w:r>
    </w:p>
    <w:p>
      <w:pPr>
        <w:pStyle w:val="Normal"/>
        <w:rPr/>
      </w:pPr>
      <w:r>
        <w:rPr/>
        <w:t xml:space="preserve">носителям Данных и обеспечивающих сохранность Данных; </w:t>
      </w:r>
    </w:p>
    <w:p>
      <w:pPr>
        <w:pStyle w:val="Normal"/>
        <w:rPr/>
      </w:pPr>
      <w:r>
        <w:rPr/>
        <w:t xml:space="preserve">• </w:t>
      </w:r>
      <w:r>
        <w:rPr/>
        <w:t xml:space="preserve">ознакомление работников ИП Харитонов Дмитрий Николаевич , непосредственно осуществляющих обработку </w:t>
      </w:r>
    </w:p>
    <w:p>
      <w:pPr>
        <w:pStyle w:val="Normal"/>
        <w:rPr/>
      </w:pPr>
      <w:r>
        <w:rPr/>
        <w:t xml:space="preserve">Данных, с положениями законодательства Российской Федерации о Данных, локальными </w:t>
      </w:r>
    </w:p>
    <w:p>
      <w:pPr>
        <w:pStyle w:val="Normal"/>
        <w:rPr/>
      </w:pPr>
      <w:r>
        <w:rPr/>
        <w:t xml:space="preserve">актами по вопросам обработки и защиты Данных, и обучение работников ИП Харитонов Дмитрий Николаевич . </w:t>
      </w:r>
    </w:p>
    <w:p>
      <w:pPr>
        <w:pStyle w:val="0Block"/>
        <w:rPr/>
      </w:pPr>
      <w:r>
        <w:rPr/>
      </w:r>
    </w:p>
    <w:p>
      <w:pPr>
        <w:pStyle w:val="Para1"/>
        <w:rPr/>
      </w:pPr>
      <w:r>
        <w:rPr/>
        <w:t xml:space="preserve">Сроки обработки (хранения) Данных </w:t>
      </w:r>
    </w:p>
    <w:p>
      <w:pPr>
        <w:pStyle w:val="Normal"/>
        <w:rPr/>
      </w:pPr>
      <w:r>
        <w:rPr/>
        <w:t xml:space="preserve">Сроки обработки (хранения) Данных определяются исходя из целей обработки Данных, в </w:t>
      </w:r>
    </w:p>
    <w:p>
      <w:pPr>
        <w:pStyle w:val="Normal"/>
        <w:rPr/>
      </w:pPr>
      <w:r>
        <w:rPr/>
        <w:t xml:space="preserve">соответствии со сроком действия договора с субъектом Данных, требованиями федеральных </w:t>
      </w:r>
    </w:p>
    <w:p>
      <w:pPr>
        <w:pStyle w:val="Normal"/>
        <w:rPr/>
      </w:pPr>
      <w:r>
        <w:rPr/>
        <w:t xml:space="preserve">законов, требованиями операторов Данных, по поручению которых ИП Харитонов Дмитрий Николаевич  осуществляет </w:t>
      </w:r>
    </w:p>
    <w:p>
      <w:pPr>
        <w:pStyle w:val="Normal"/>
        <w:rPr/>
      </w:pPr>
      <w:r>
        <w:rPr/>
        <w:t xml:space="preserve">обработку Данных, основными правилами работы архивов организаций, сроками исковой </w:t>
      </w:r>
    </w:p>
    <w:p>
      <w:pPr>
        <w:pStyle w:val="Normal"/>
        <w:rPr/>
      </w:pPr>
      <w:r>
        <w:rPr/>
        <w:t xml:space="preserve">давности.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Данные, срок обработки (хранения) которых истек, должны быть уничтожены, если иное не </w:t>
      </w:r>
    </w:p>
    <w:p>
      <w:pPr>
        <w:pStyle w:val="Normal"/>
        <w:rPr/>
      </w:pPr>
      <w:r>
        <w:rPr/>
        <w:t xml:space="preserve">предусмотрено федеральным законом. Хранение Данных после прекращения их обработки </w:t>
      </w:r>
    </w:p>
    <w:p>
      <w:pPr>
        <w:pStyle w:val="Normal"/>
        <w:rPr/>
      </w:pPr>
      <w:r>
        <w:rPr/>
        <w:t xml:space="preserve">допускается только после из обезличивания. </w:t>
      </w:r>
    </w:p>
    <w:p>
      <w:pPr>
        <w:pStyle w:val="Normal"/>
        <w:rPr/>
      </w:pPr>
      <w:r>
        <w:rPr/>
        <w:t xml:space="preserve"> </w:t>
      </w:r>
    </w:p>
    <w:p>
      <w:pPr>
        <w:pStyle w:val="Para1"/>
        <w:rPr/>
      </w:pPr>
      <w:r>
        <w:rPr/>
        <w:t xml:space="preserve">Изменения и обновления </w:t>
      </w:r>
    </w:p>
    <w:p>
      <w:pPr>
        <w:pStyle w:val="Normal"/>
        <w:rPr/>
      </w:pPr>
      <w:r>
        <w:rPr/>
        <w:t xml:space="preserve">ИП Харитонов Дмитрий Николаевич  оставляет за собой право вносить необходимые изменения на сайте, заменять или </w:t>
      </w:r>
    </w:p>
    <w:p>
      <w:pPr>
        <w:pStyle w:val="Normal"/>
        <w:rPr/>
      </w:pPr>
      <w:r>
        <w:rPr/>
        <w:t xml:space="preserve">удалять любые части его содержания и ограничивать доступ к сайту в любое время по своему </w:t>
      </w:r>
    </w:p>
    <w:p>
      <w:pPr>
        <w:pStyle w:val="Normal"/>
        <w:rPr/>
      </w:pPr>
      <w:r>
        <w:rPr/>
        <w:t xml:space="preserve">усмотрению.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ИП Харитонов Дмитрий Николаевич  также оставляет за собой право изменения Политики конфиденциальности в любое </w:t>
      </w:r>
    </w:p>
    <w:p>
      <w:pPr>
        <w:pStyle w:val="Normal"/>
        <w:rPr/>
      </w:pPr>
      <w:r>
        <w:rPr/>
        <w:t xml:space="preserve">время с целью дальнейшего совершенствования системы защиты от несанкционированного </w:t>
      </w:r>
    </w:p>
    <w:p>
      <w:pPr>
        <w:pStyle w:val="Normal"/>
        <w:rPr/>
      </w:pPr>
      <w:r>
        <w:rPr/>
        <w:t xml:space="preserve">доступа к сообщаемым Вами персональным данным. </w:t>
      </w:r>
    </w:p>
    <w:p>
      <w:pPr>
        <w:pStyle w:val="0Block"/>
        <w:rPr/>
      </w:pPr>
      <w:r>
        <w:rPr/>
      </w:r>
    </w:p>
    <w:p>
      <w:pPr>
        <w:pStyle w:val="Para1"/>
        <w:rPr/>
      </w:pPr>
      <w:r>
        <w:rPr/>
        <w:t xml:space="preserve">Уничтожение персональных данных производится, если: </w:t>
      </w:r>
    </w:p>
    <w:p>
      <w:pPr>
        <w:pStyle w:val="Normal"/>
        <w:rPr/>
      </w:pPr>
      <w:r>
        <w:rPr/>
        <w:t xml:space="preserve">• </w:t>
      </w:r>
      <w:r>
        <w:rPr/>
        <w:t xml:space="preserve">поступило заявление от владельца персональных данных, который каким-то способом </w:t>
      </w:r>
    </w:p>
    <w:p>
      <w:pPr>
        <w:pStyle w:val="Normal"/>
        <w:rPr/>
      </w:pPr>
      <w:r>
        <w:rPr/>
        <w:t xml:space="preserve">выяснил, что оператор не имеет права их обрабатывать либо что сведения неполные или </w:t>
      </w:r>
    </w:p>
    <w:p>
      <w:pPr>
        <w:pStyle w:val="Normal"/>
        <w:rPr/>
      </w:pPr>
      <w:r>
        <w:rPr/>
        <w:t xml:space="preserve">не соответствуют действительности; </w:t>
      </w:r>
    </w:p>
    <w:p>
      <w:pPr>
        <w:pStyle w:val="Normal"/>
        <w:rPr/>
      </w:pPr>
      <w:r>
        <w:rPr/>
        <w:t xml:space="preserve">• </w:t>
      </w:r>
      <w:r>
        <w:rPr/>
        <w:t xml:space="preserve">в рамках внутренней проверки или случайно обнаружился факт незаконного совершения </w:t>
      </w:r>
    </w:p>
    <w:p>
      <w:pPr>
        <w:pStyle w:val="Normal"/>
        <w:rPr/>
      </w:pPr>
      <w:r>
        <w:rPr/>
        <w:t xml:space="preserve">операций с личными сведениями, к примеру, один из сотрудников попросил у партнера </w:t>
      </w:r>
    </w:p>
    <w:p>
      <w:pPr>
        <w:pStyle w:val="Normal"/>
        <w:rPr/>
      </w:pPr>
      <w:r>
        <w:rPr/>
        <w:t xml:space="preserve">или клиента персональных данных, которые нужны для выполнения целей </w:t>
      </w:r>
    </w:p>
    <w:p>
      <w:pPr>
        <w:pStyle w:val="Normal"/>
        <w:rPr/>
      </w:pPr>
      <w:r>
        <w:rPr/>
        <w:t xml:space="preserve">использования; </w:t>
      </w:r>
    </w:p>
    <w:p>
      <w:pPr>
        <w:pStyle w:val="Normal"/>
        <w:rPr/>
      </w:pPr>
      <w:r>
        <w:rPr/>
        <w:t xml:space="preserve">• </w:t>
      </w:r>
      <w:r>
        <w:rPr/>
        <w:t xml:space="preserve">поставленные при получении персональных данных задачи были выполнены; </w:t>
      </w:r>
    </w:p>
    <w:p>
      <w:pPr>
        <w:pStyle w:val="Normal"/>
        <w:rPr/>
      </w:pPr>
      <w:r>
        <w:rPr/>
        <w:t xml:space="preserve">• </w:t>
      </w:r>
      <w:r>
        <w:rPr/>
        <w:t xml:space="preserve">субъект написал заявление с просьбой отозвать ранее подписанное согласие </w:t>
      </w:r>
    </w:p>
    <w:p>
      <w:pPr>
        <w:pStyle w:val="Normal"/>
        <w:rPr/>
      </w:pPr>
      <w:r>
        <w:rPr/>
        <w:t xml:space="preserve">(законодательно у него есть право подать такое прошение в любой момент, и оператор </w:t>
      </w:r>
    </w:p>
    <w:p>
      <w:pPr>
        <w:pStyle w:val="Normal"/>
        <w:rPr/>
      </w:pPr>
      <w:r>
        <w:rPr/>
        <w:t xml:space="preserve">обязан его рассмотреть и исполнить в установленные сроки).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Уничтожение персональных данных производится строго комиссией по распоряжению </w:t>
      </w:r>
    </w:p>
    <w:p>
      <w:pPr>
        <w:pStyle w:val="Normal"/>
        <w:rPr/>
      </w:pPr>
      <w:r>
        <w:rPr/>
        <w:t xml:space="preserve">ИП Харитонов Дмитрий Николаевич  по ранее названным причинам. </w:t>
      </w:r>
    </w:p>
    <w:p>
      <w:pPr>
        <w:pStyle w:val="0Block"/>
        <w:rPr/>
      </w:pPr>
      <w:r>
        <w:rPr/>
      </w:r>
    </w:p>
    <w:p>
      <w:pPr>
        <w:pStyle w:val="Normal"/>
        <w:rPr/>
      </w:pPr>
      <w:r>
        <w:rPr/>
        <w:t xml:space="preserve">Проводить уничтожение персональных данных в ИСПДн необязательно, если в подписанном </w:t>
      </w:r>
    </w:p>
    <w:p>
      <w:pPr>
        <w:pStyle w:val="Normal"/>
        <w:rPr/>
      </w:pPr>
      <w:r>
        <w:rPr/>
        <w:t xml:space="preserve">сторонами договоре присутствует пометка о продолжении обработки даже после расторжения </w:t>
      </w:r>
    </w:p>
    <w:p>
      <w:pPr>
        <w:pStyle w:val="Normal"/>
        <w:rPr/>
      </w:pPr>
      <w:r>
        <w:rPr/>
        <w:t xml:space="preserve">соглашения. Еще один повод не ликвидировать информацию — предусмотренное российскими </w:t>
      </w:r>
    </w:p>
    <w:p>
      <w:pPr>
        <w:pStyle w:val="Normal"/>
        <w:rPr/>
      </w:pPr>
      <w:r>
        <w:rPr/>
        <w:t xml:space="preserve">законами право компании выполнять операции с персональными данными без согласия </w:t>
      </w:r>
    </w:p>
    <w:p>
      <w:pPr>
        <w:pStyle w:val="Normal"/>
        <w:rPr/>
      </w:pPr>
      <w:r>
        <w:rPr/>
        <w:t xml:space="preserve">гражданина. </w:t>
      </w:r>
    </w:p>
    <w:p>
      <w:pPr>
        <w:pStyle w:val="0Block"/>
        <w:rPr/>
      </w:pPr>
      <w:r>
        <w:rPr/>
      </w:r>
    </w:p>
    <w:p>
      <w:pPr>
        <w:pStyle w:val="0Block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EastAsia" w:hAnsiTheme="minorHAnsi"/>
        <w:sz w:val="22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tLeast" w:line="288" w:beforeAutospacing="0" w:before="0" w:afterAutospacing="0" w:after="0"/>
      <w:jc w:val="left"/>
    </w:pPr>
    <w:rPr>
      <w:rFonts w:ascii="Cambria" w:hAnsi="Cambria" w:eastAsia="Cambria" w:cs="Cambri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kern w:val="0"/>
      <w:position w:val="0"/>
      <w:sz w:val="24"/>
      <w:sz w:val="24"/>
      <w:szCs w:val="24"/>
      <w:u w:val="none"/>
      <w:shd w:fill="auto" w:val="clear"/>
      <w:vertAlign w:val="baseline"/>
      <w:lang w:val="en-US" w:eastAsia="en-US" w:bidi="en-US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0Text">
    <w:name w:val="0 Text"/>
    <w:qFormat/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2"/>
      <w:szCs w:val="22"/>
      <w:lang w:val="en-US" w:eastAsia="en-US" w:bidi="en-U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2"/>
      <w:szCs w:val="22"/>
      <w:lang w:val="en-US" w:eastAsia="en-US" w:bidi="en-US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Para1">
    <w:name w:val="Para 1"/>
    <w:basedOn w:val="Normal"/>
    <w:qFormat/>
    <w:pPr>
      <w:spacing w:lineRule="atLeast" w:line="288"/>
      <w:jc w:val="left"/>
    </w:pPr>
    <w:rPr>
      <w:b/>
      <w:bCs/>
    </w:rPr>
  </w:style>
  <w:style w:type="paragraph" w:styleId="0Block">
    <w:name w:val="0 Block"/>
    <w:qFormat/>
    <w:pPr>
      <w:widowControl/>
      <w:bidi w:val="0"/>
      <w:spacing w:lineRule="atLeast" w:line="288" w:beforeAutospacing="0" w:before="0" w:afterAutospacing="0" w:after="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2"/>
      <w:szCs w:val="22"/>
      <w:lang w:val="en-US" w:eastAsia="en-US" w:bidi="en-US"/>
    </w:rPr>
  </w:style>
  <w:style w:type="numbering" w:styleId="Style9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</TotalTime>
  <Application>LibreOffice/24.2.7.2$Linux_X86_64 LibreOffice_project/420$Build-2</Application>
  <AppVersion>15.0000</AppVersion>
  <Pages>9</Pages>
  <Words>1520</Words>
  <Characters>11058</Characters>
  <CharactersWithSpaces>12608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2025-06-09T08:35:37Z</dcterms:created>
  <dc:creator>webmaster</dc:creator>
  <dc:description/>
  <dc:language>en</dc:language>
  <cp:lastModifiedBy/>
  <dcterms:modified xsi:type="dcterms:W3CDTF">2025-07-09T13:25:34Z</dcterms:modified>
  <cp:revision>4</cp:revision>
  <dc:subject/>
  <dc:title>confidentiality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sUpToDate">
    <vt:bool>1</vt:bool>
  </property>
</Properties>
</file>